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D886D" w14:textId="560D24D3" w:rsidR="00AD467B" w:rsidRPr="00DB2858" w:rsidRDefault="002B2087" w:rsidP="002B208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B2858">
        <w:rPr>
          <w:rFonts w:ascii="Arial" w:hAnsi="Arial" w:cs="Arial"/>
          <w:b/>
          <w:bCs/>
          <w:sz w:val="24"/>
          <w:szCs w:val="24"/>
        </w:rPr>
        <w:t>ACTA DEL JURAT DEL CONCURS DE PALETES</w:t>
      </w:r>
    </w:p>
    <w:p w14:paraId="48828295" w14:textId="49CCBF40" w:rsidR="002B2087" w:rsidRPr="00DB2858" w:rsidRDefault="002B2087" w:rsidP="00DB285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B2858">
        <w:rPr>
          <w:rFonts w:ascii="Arial" w:hAnsi="Arial" w:cs="Arial"/>
          <w:b/>
          <w:bCs/>
          <w:sz w:val="24"/>
          <w:szCs w:val="24"/>
        </w:rPr>
        <w:t>FIRA DE LA LLET – VILOBÍ D’ONYAR</w:t>
      </w:r>
    </w:p>
    <w:p w14:paraId="12619706" w14:textId="27500AEF" w:rsidR="002B2087" w:rsidRDefault="002B2087" w:rsidP="002B2087">
      <w:pPr>
        <w:jc w:val="both"/>
        <w:rPr>
          <w:rFonts w:ascii="Arial" w:hAnsi="Arial" w:cs="Arial"/>
          <w:sz w:val="24"/>
          <w:szCs w:val="24"/>
        </w:rPr>
      </w:pPr>
      <w:r w:rsidRPr="002B2087">
        <w:rPr>
          <w:rFonts w:ascii="Arial" w:hAnsi="Arial" w:cs="Arial"/>
          <w:sz w:val="24"/>
          <w:szCs w:val="24"/>
        </w:rPr>
        <w:t xml:space="preserve">Reunits a Vilobí d’Onyar, a </w:t>
      </w:r>
      <w:r w:rsidR="00D72A47">
        <w:rPr>
          <w:rFonts w:ascii="Arial" w:hAnsi="Arial" w:cs="Arial"/>
          <w:sz w:val="24"/>
          <w:szCs w:val="24"/>
        </w:rPr>
        <w:t>1</w:t>
      </w:r>
      <w:r w:rsidR="00364FB2">
        <w:rPr>
          <w:rFonts w:ascii="Arial" w:hAnsi="Arial" w:cs="Arial"/>
          <w:sz w:val="24"/>
          <w:szCs w:val="24"/>
        </w:rPr>
        <w:t>7</w:t>
      </w:r>
      <w:r w:rsidRPr="002B2087">
        <w:rPr>
          <w:rFonts w:ascii="Arial" w:hAnsi="Arial" w:cs="Arial"/>
          <w:sz w:val="24"/>
          <w:szCs w:val="24"/>
        </w:rPr>
        <w:t xml:space="preserve"> d’octubre de 202</w:t>
      </w:r>
      <w:r w:rsidR="00364FB2">
        <w:rPr>
          <w:rFonts w:ascii="Arial" w:hAnsi="Arial" w:cs="Arial"/>
          <w:sz w:val="24"/>
          <w:szCs w:val="24"/>
        </w:rPr>
        <w:t>6</w:t>
      </w:r>
      <w:r w:rsidRPr="002B2087">
        <w:rPr>
          <w:rFonts w:ascii="Arial" w:hAnsi="Arial" w:cs="Arial"/>
          <w:sz w:val="24"/>
          <w:szCs w:val="24"/>
        </w:rPr>
        <w:t xml:space="preserve">, les persones membres del jurat </w:t>
      </w:r>
      <w:r>
        <w:rPr>
          <w:rFonts w:ascii="Arial" w:hAnsi="Arial" w:cs="Arial"/>
          <w:sz w:val="24"/>
          <w:szCs w:val="24"/>
        </w:rPr>
        <w:t xml:space="preserve">(sota-signants) </w:t>
      </w:r>
      <w:r w:rsidRPr="002B2087">
        <w:rPr>
          <w:rFonts w:ascii="Arial" w:hAnsi="Arial" w:cs="Arial"/>
          <w:sz w:val="24"/>
          <w:szCs w:val="24"/>
        </w:rPr>
        <w:t>hem arribat al consens d’atorgar els següents premis: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A23AC1" w14:paraId="268A7109" w14:textId="77777777" w:rsidTr="00A23AC1">
        <w:tc>
          <w:tcPr>
            <w:tcW w:w="2830" w:type="dxa"/>
            <w:vMerge w:val="restart"/>
            <w:vAlign w:val="center"/>
          </w:tcPr>
          <w:p w14:paraId="513E10B1" w14:textId="7BEF9145" w:rsidR="00A23AC1" w:rsidRDefault="00A23AC1" w:rsidP="00A23AC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28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1er premi: 1.000 euros </w:t>
            </w:r>
          </w:p>
          <w:p w14:paraId="4B8F268B" w14:textId="4DC67331" w:rsidR="00A23AC1" w:rsidRDefault="00A23AC1" w:rsidP="00A23AC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2858">
              <w:rPr>
                <w:rFonts w:ascii="Arial" w:hAnsi="Arial" w:cs="Arial"/>
                <w:b/>
                <w:bCs/>
                <w:sz w:val="24"/>
                <w:szCs w:val="24"/>
              </w:rPr>
              <w:t>Parella guanyadora:</w:t>
            </w:r>
          </w:p>
          <w:p w14:paraId="014EFF0A" w14:textId="77777777" w:rsidR="00A23AC1" w:rsidRDefault="00A23AC1" w:rsidP="002B20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4" w:type="dxa"/>
          </w:tcPr>
          <w:p w14:paraId="5CB4A08A" w14:textId="77777777" w:rsidR="00A23AC1" w:rsidRDefault="00A23AC1" w:rsidP="002B20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245608" w14:textId="77777777" w:rsidR="00A23AC1" w:rsidRDefault="00A23AC1" w:rsidP="002B20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E9ADFD9" w14:textId="77777777" w:rsidR="00A23AC1" w:rsidRDefault="00A23AC1" w:rsidP="002B20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3AC1" w14:paraId="502506CC" w14:textId="77777777" w:rsidTr="00A23AC1">
        <w:tc>
          <w:tcPr>
            <w:tcW w:w="2830" w:type="dxa"/>
            <w:vMerge/>
          </w:tcPr>
          <w:p w14:paraId="281F261C" w14:textId="77777777" w:rsidR="00A23AC1" w:rsidRDefault="00A23AC1" w:rsidP="002B20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4" w:type="dxa"/>
          </w:tcPr>
          <w:p w14:paraId="271E81EB" w14:textId="77777777" w:rsidR="00A23AC1" w:rsidRDefault="00A23AC1" w:rsidP="002B20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7952990" w14:textId="77777777" w:rsidR="00A23AC1" w:rsidRDefault="00A23AC1" w:rsidP="002B20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E05D0B8" w14:textId="77777777" w:rsidR="00A23AC1" w:rsidRDefault="00A23AC1" w:rsidP="002B20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A830DCF" w14:textId="77777777" w:rsidR="00A23AC1" w:rsidRDefault="00A23AC1" w:rsidP="002B2087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A23AC1" w14:paraId="753D251C" w14:textId="77777777" w:rsidTr="00A23AC1">
        <w:tc>
          <w:tcPr>
            <w:tcW w:w="2830" w:type="dxa"/>
            <w:vMerge w:val="restart"/>
            <w:vAlign w:val="center"/>
          </w:tcPr>
          <w:p w14:paraId="38294F65" w14:textId="77777777" w:rsidR="00A23AC1" w:rsidRDefault="00A23AC1" w:rsidP="008A580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17088DE" w14:textId="77777777" w:rsidR="00A23AC1" w:rsidRDefault="00A23AC1" w:rsidP="008A580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55F56CD" w14:textId="30A50BEA" w:rsidR="00A23AC1" w:rsidRDefault="00A23AC1" w:rsidP="008A580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2on</w:t>
            </w:r>
            <w:r w:rsidRPr="00DB28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premi: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75</w:t>
            </w:r>
            <w:r w:rsidRPr="00DB28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 euros </w:t>
            </w:r>
          </w:p>
          <w:p w14:paraId="1591F52E" w14:textId="77777777" w:rsidR="00A23AC1" w:rsidRDefault="00A23AC1" w:rsidP="008A580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2858">
              <w:rPr>
                <w:rFonts w:ascii="Arial" w:hAnsi="Arial" w:cs="Arial"/>
                <w:b/>
                <w:bCs/>
                <w:sz w:val="24"/>
                <w:szCs w:val="24"/>
              </w:rPr>
              <w:t>Parella guanyadora:</w:t>
            </w:r>
          </w:p>
          <w:p w14:paraId="6BBEF7D0" w14:textId="77777777" w:rsidR="00A23AC1" w:rsidRDefault="00A23AC1" w:rsidP="008A580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B779F1C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4" w:type="dxa"/>
          </w:tcPr>
          <w:p w14:paraId="571FADE4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55EF0EC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64D798E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3AC1" w14:paraId="53DDE343" w14:textId="77777777" w:rsidTr="00A23AC1">
        <w:tc>
          <w:tcPr>
            <w:tcW w:w="2830" w:type="dxa"/>
            <w:vMerge/>
            <w:vAlign w:val="center"/>
          </w:tcPr>
          <w:p w14:paraId="2728E7FE" w14:textId="77777777" w:rsidR="00A23AC1" w:rsidRDefault="00A23AC1" w:rsidP="008A580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64" w:type="dxa"/>
          </w:tcPr>
          <w:p w14:paraId="6758C72C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06DA2B7" w14:textId="77777777" w:rsidR="00A23AC1" w:rsidRDefault="00A23AC1" w:rsidP="00DB2858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A23AC1" w14:paraId="59754E39" w14:textId="77777777" w:rsidTr="008A580E">
        <w:tc>
          <w:tcPr>
            <w:tcW w:w="2830" w:type="dxa"/>
            <w:vMerge w:val="restart"/>
            <w:vAlign w:val="center"/>
          </w:tcPr>
          <w:p w14:paraId="3C7BECA5" w14:textId="46C6CF9F" w:rsidR="00A23AC1" w:rsidRDefault="00A23AC1" w:rsidP="008A580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DB28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er premi: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DB28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00 euros </w:t>
            </w:r>
          </w:p>
          <w:p w14:paraId="79325087" w14:textId="77777777" w:rsidR="00A23AC1" w:rsidRDefault="00A23AC1" w:rsidP="008A580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2858">
              <w:rPr>
                <w:rFonts w:ascii="Arial" w:hAnsi="Arial" w:cs="Arial"/>
                <w:b/>
                <w:bCs/>
                <w:sz w:val="24"/>
                <w:szCs w:val="24"/>
              </w:rPr>
              <w:t>Parella guanyadora:</w:t>
            </w:r>
          </w:p>
          <w:p w14:paraId="1A483C0A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4" w:type="dxa"/>
          </w:tcPr>
          <w:p w14:paraId="6033FBCF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502C89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FC952AC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3AC1" w14:paraId="32C255EF" w14:textId="77777777" w:rsidTr="008A580E">
        <w:tc>
          <w:tcPr>
            <w:tcW w:w="2830" w:type="dxa"/>
            <w:vMerge/>
          </w:tcPr>
          <w:p w14:paraId="0446D453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4" w:type="dxa"/>
          </w:tcPr>
          <w:p w14:paraId="2C4C320B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228AB30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D3C0615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3EFE7F3" w14:textId="77777777" w:rsidR="00A23AC1" w:rsidRDefault="00A23AC1" w:rsidP="00DB2858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A23AC1" w14:paraId="5F3B5A03" w14:textId="77777777" w:rsidTr="008A580E">
        <w:tc>
          <w:tcPr>
            <w:tcW w:w="2830" w:type="dxa"/>
            <w:vMerge w:val="restart"/>
            <w:vAlign w:val="center"/>
          </w:tcPr>
          <w:p w14:paraId="768337A5" w14:textId="5417E8C4" w:rsidR="00A23AC1" w:rsidRDefault="00A23AC1" w:rsidP="008A580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4t</w:t>
            </w:r>
            <w:r w:rsidRPr="00DB28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premi: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25</w:t>
            </w:r>
            <w:r w:rsidRPr="00DB28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 euros </w:t>
            </w:r>
          </w:p>
          <w:p w14:paraId="22FAB9A4" w14:textId="77777777" w:rsidR="00A23AC1" w:rsidRDefault="00A23AC1" w:rsidP="008A580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2858">
              <w:rPr>
                <w:rFonts w:ascii="Arial" w:hAnsi="Arial" w:cs="Arial"/>
                <w:b/>
                <w:bCs/>
                <w:sz w:val="24"/>
                <w:szCs w:val="24"/>
              </w:rPr>
              <w:t>Parella guanyadora:</w:t>
            </w:r>
          </w:p>
          <w:p w14:paraId="07B0966F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4" w:type="dxa"/>
          </w:tcPr>
          <w:p w14:paraId="1C87C93D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03FE362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E02DF3F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3AC1" w14:paraId="07B8D74F" w14:textId="77777777" w:rsidTr="008A580E">
        <w:tc>
          <w:tcPr>
            <w:tcW w:w="2830" w:type="dxa"/>
            <w:vMerge/>
          </w:tcPr>
          <w:p w14:paraId="02F91509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4" w:type="dxa"/>
          </w:tcPr>
          <w:p w14:paraId="28A8BBFC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C40717D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F4EA910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A02774" w14:textId="77777777" w:rsidR="00A23AC1" w:rsidRDefault="00A23AC1" w:rsidP="00DB2858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A23AC1" w14:paraId="2192B984" w14:textId="77777777" w:rsidTr="00A23AC1">
        <w:trPr>
          <w:trHeight w:val="972"/>
        </w:trPr>
        <w:tc>
          <w:tcPr>
            <w:tcW w:w="2830" w:type="dxa"/>
            <w:vAlign w:val="center"/>
          </w:tcPr>
          <w:p w14:paraId="11A0DC46" w14:textId="185CB7F7" w:rsidR="00A23AC1" w:rsidRDefault="00A23AC1" w:rsidP="00A23AC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Pr="00DB2858">
              <w:rPr>
                <w:rFonts w:ascii="Arial" w:hAnsi="Arial" w:cs="Arial"/>
                <w:b/>
                <w:bCs/>
                <w:sz w:val="24"/>
                <w:szCs w:val="24"/>
              </w:rPr>
              <w:t>0 euros</w:t>
            </w:r>
          </w:p>
        </w:tc>
        <w:tc>
          <w:tcPr>
            <w:tcW w:w="5664" w:type="dxa"/>
          </w:tcPr>
          <w:p w14:paraId="632F21D9" w14:textId="77777777" w:rsidR="00A23AC1" w:rsidRDefault="00A23AC1" w:rsidP="008A58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568D3D1" w14:textId="79CA91B5" w:rsidR="00A23AC1" w:rsidRDefault="00A23AC1" w:rsidP="00A23AC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Resta de parelles participants</w:t>
            </w:r>
          </w:p>
        </w:tc>
      </w:tr>
    </w:tbl>
    <w:p w14:paraId="51F0311A" w14:textId="77777777" w:rsidR="00A23AC1" w:rsidRDefault="00A23AC1" w:rsidP="00DB2858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3D481AE" w14:textId="321DA6FB" w:rsidR="00DB2858" w:rsidRPr="00DB2858" w:rsidRDefault="00DB2858" w:rsidP="00DB285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Signatura de les persones membres del jurat:</w:t>
      </w:r>
    </w:p>
    <w:sectPr w:rsidR="00DB2858" w:rsidRPr="00DB2858" w:rsidSect="000D6BBA">
      <w:headerReference w:type="default" r:id="rId7"/>
      <w:pgSz w:w="11906" w:h="16838"/>
      <w:pgMar w:top="993" w:right="1701" w:bottom="28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F85E8" w14:textId="77777777" w:rsidR="007D49FB" w:rsidRDefault="007D49FB" w:rsidP="000D6BBA">
      <w:pPr>
        <w:spacing w:after="0" w:line="240" w:lineRule="auto"/>
      </w:pPr>
      <w:r>
        <w:separator/>
      </w:r>
    </w:p>
  </w:endnote>
  <w:endnote w:type="continuationSeparator" w:id="0">
    <w:p w14:paraId="7176B5A5" w14:textId="77777777" w:rsidR="007D49FB" w:rsidRDefault="007D49FB" w:rsidP="000D6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ED861" w14:textId="77777777" w:rsidR="007D49FB" w:rsidRDefault="007D49FB" w:rsidP="000D6BBA">
      <w:pPr>
        <w:spacing w:after="0" w:line="240" w:lineRule="auto"/>
      </w:pPr>
      <w:r>
        <w:separator/>
      </w:r>
    </w:p>
  </w:footnote>
  <w:footnote w:type="continuationSeparator" w:id="0">
    <w:p w14:paraId="6628F542" w14:textId="77777777" w:rsidR="007D49FB" w:rsidRDefault="007D49FB" w:rsidP="000D6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D86E" w14:textId="513449CB" w:rsidR="000D6BBA" w:rsidRDefault="000D6BBA" w:rsidP="000D6BBA">
    <w:pPr>
      <w:pStyle w:val="Encabezado"/>
      <w:ind w:left="-567"/>
    </w:pPr>
    <w:r>
      <w:rPr>
        <w:noProof/>
      </w:rPr>
      <w:drawing>
        <wp:inline distT="0" distB="0" distL="0" distR="0" wp14:anchorId="5DFFC5F0" wp14:editId="3859762F">
          <wp:extent cx="818915" cy="686506"/>
          <wp:effectExtent l="0" t="0" r="635" b="0"/>
          <wp:docPr id="4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862" cy="691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952BA"/>
    <w:multiLevelType w:val="hybridMultilevel"/>
    <w:tmpl w:val="31501524"/>
    <w:lvl w:ilvl="0" w:tplc="030C4DCE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51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42"/>
    <w:rsid w:val="000D6BBA"/>
    <w:rsid w:val="001D4E2E"/>
    <w:rsid w:val="0028411F"/>
    <w:rsid w:val="002B2087"/>
    <w:rsid w:val="00364FB2"/>
    <w:rsid w:val="00381459"/>
    <w:rsid w:val="00442CE0"/>
    <w:rsid w:val="00657167"/>
    <w:rsid w:val="006A288D"/>
    <w:rsid w:val="006B309E"/>
    <w:rsid w:val="007D49FB"/>
    <w:rsid w:val="007F7A45"/>
    <w:rsid w:val="008623B5"/>
    <w:rsid w:val="009207DF"/>
    <w:rsid w:val="00A23AC1"/>
    <w:rsid w:val="00AD467B"/>
    <w:rsid w:val="00BC25EA"/>
    <w:rsid w:val="00C27B37"/>
    <w:rsid w:val="00C565EF"/>
    <w:rsid w:val="00D72A47"/>
    <w:rsid w:val="00DB2858"/>
    <w:rsid w:val="00E111A8"/>
    <w:rsid w:val="00E61542"/>
    <w:rsid w:val="00EC3F46"/>
    <w:rsid w:val="00FE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5F7A9"/>
  <w15:chartTrackingRefBased/>
  <w15:docId w15:val="{D7F03217-8A78-4A24-ABC2-828D8684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B208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D6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D6BBA"/>
  </w:style>
  <w:style w:type="paragraph" w:styleId="Piedepgina">
    <w:name w:val="footer"/>
    <w:basedOn w:val="Normal"/>
    <w:link w:val="PiedepginaCar"/>
    <w:uiPriority w:val="99"/>
    <w:unhideWhenUsed/>
    <w:rsid w:val="000D6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D6BBA"/>
  </w:style>
  <w:style w:type="table" w:styleId="Tablaconcuadrcula">
    <w:name w:val="Table Grid"/>
    <w:basedOn w:val="Tablanormal"/>
    <w:uiPriority w:val="39"/>
    <w:rsid w:val="00A23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9</cp:revision>
  <dcterms:created xsi:type="dcterms:W3CDTF">2022-10-06T12:16:00Z</dcterms:created>
  <dcterms:modified xsi:type="dcterms:W3CDTF">2026-10-05T06:16:00Z</dcterms:modified>
</cp:coreProperties>
</file>